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FDFF" w14:textId="488ADA92" w:rsidR="00653A2A" w:rsidRPr="00653A2A" w:rsidRDefault="00350435" w:rsidP="00350435">
      <w:pPr>
        <w:bidi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گزارش برخی از </w:t>
      </w:r>
      <w:r w:rsidR="00653A2A" w:rsidRPr="00653A2A">
        <w:rPr>
          <w:rFonts w:cs="B Nazanin" w:hint="cs"/>
          <w:b/>
          <w:bCs/>
          <w:sz w:val="24"/>
          <w:szCs w:val="24"/>
          <w:rtl/>
        </w:rPr>
        <w:t>دوره‌های آموزشی</w:t>
      </w:r>
      <w:r>
        <w:rPr>
          <w:rFonts w:cs="B Nazanin" w:hint="cs"/>
          <w:b/>
          <w:bCs/>
          <w:sz w:val="24"/>
          <w:szCs w:val="24"/>
          <w:rtl/>
        </w:rPr>
        <w:t xml:space="preserve"> پارک در سال 1399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3460" w:type="dxa"/>
        <w:tblLook w:val="04A0" w:firstRow="1" w:lastRow="0" w:firstColumn="1" w:lastColumn="0" w:noHBand="0" w:noVBand="1"/>
      </w:tblPr>
      <w:tblGrid>
        <w:gridCol w:w="673"/>
        <w:gridCol w:w="3067"/>
        <w:gridCol w:w="1623"/>
        <w:gridCol w:w="1064"/>
        <w:gridCol w:w="1726"/>
        <w:gridCol w:w="1350"/>
        <w:gridCol w:w="1350"/>
        <w:gridCol w:w="1355"/>
        <w:gridCol w:w="1252"/>
      </w:tblGrid>
      <w:tr w:rsidR="007640CB" w:rsidRPr="005528D0" w14:paraId="0521677F" w14:textId="77777777" w:rsidTr="00E94753">
        <w:trPr>
          <w:trHeight w:val="863"/>
        </w:trPr>
        <w:tc>
          <w:tcPr>
            <w:tcW w:w="673" w:type="dxa"/>
            <w:shd w:val="clear" w:color="auto" w:fill="D9E2F3" w:themeFill="accent5" w:themeFillTint="33"/>
            <w:vAlign w:val="center"/>
          </w:tcPr>
          <w:p w14:paraId="6A8ED6A2" w14:textId="77777777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67" w:type="dxa"/>
            <w:shd w:val="clear" w:color="auto" w:fill="D9E2F3" w:themeFill="accent5" w:themeFillTint="33"/>
            <w:vAlign w:val="center"/>
          </w:tcPr>
          <w:p w14:paraId="04CCEB22" w14:textId="77777777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623" w:type="dxa"/>
            <w:shd w:val="clear" w:color="auto" w:fill="D9E2F3" w:themeFill="accent5" w:themeFillTint="33"/>
            <w:vAlign w:val="center"/>
          </w:tcPr>
          <w:p w14:paraId="44652881" w14:textId="77777777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064" w:type="dxa"/>
            <w:shd w:val="clear" w:color="auto" w:fill="D9E2F3" w:themeFill="accent5" w:themeFillTint="33"/>
            <w:vAlign w:val="center"/>
          </w:tcPr>
          <w:p w14:paraId="0C1AFB9C" w14:textId="77777777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دوره</w:t>
            </w:r>
          </w:p>
          <w:p w14:paraId="02333D28" w14:textId="77777777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(ساعت)</w:t>
            </w:r>
          </w:p>
        </w:tc>
        <w:tc>
          <w:tcPr>
            <w:tcW w:w="1726" w:type="dxa"/>
            <w:shd w:val="clear" w:color="auto" w:fill="D9E2F3" w:themeFill="accent5" w:themeFillTint="33"/>
            <w:vAlign w:val="center"/>
          </w:tcPr>
          <w:p w14:paraId="02BDE4D4" w14:textId="77777777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مدرس/مدرسین</w:t>
            </w: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14:paraId="2EE2C600" w14:textId="0C2D0914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مسوول اجرا</w:t>
            </w: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14:paraId="4A003C75" w14:textId="025FC3AF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نفرات شرکت کننده</w:t>
            </w:r>
          </w:p>
        </w:tc>
        <w:tc>
          <w:tcPr>
            <w:tcW w:w="1355" w:type="dxa"/>
            <w:shd w:val="clear" w:color="auto" w:fill="D9E2F3" w:themeFill="accent5" w:themeFillTint="33"/>
            <w:vAlign w:val="center"/>
          </w:tcPr>
          <w:p w14:paraId="08A3A2D9" w14:textId="09CCC013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برگزاری دوره</w:t>
            </w:r>
          </w:p>
        </w:tc>
        <w:tc>
          <w:tcPr>
            <w:tcW w:w="1252" w:type="dxa"/>
            <w:shd w:val="clear" w:color="auto" w:fill="D9E2F3" w:themeFill="accent5" w:themeFillTint="33"/>
            <w:vAlign w:val="center"/>
          </w:tcPr>
          <w:p w14:paraId="061C4220" w14:textId="6F26B16B" w:rsidR="005528D0" w:rsidRPr="005528D0" w:rsidRDefault="005528D0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درآمد دوره</w:t>
            </w:r>
          </w:p>
        </w:tc>
      </w:tr>
      <w:tr w:rsidR="00E94753" w:rsidRPr="005528D0" w14:paraId="49C3275A" w14:textId="77777777" w:rsidTr="00E94753">
        <w:trPr>
          <w:trHeight w:val="503"/>
        </w:trPr>
        <w:tc>
          <w:tcPr>
            <w:tcW w:w="673" w:type="dxa"/>
            <w:vAlign w:val="center"/>
          </w:tcPr>
          <w:p w14:paraId="47DAFB05" w14:textId="46A60BAF" w:rsidR="00E94753" w:rsidRPr="005528D0" w:rsidRDefault="00E94753" w:rsidP="00E947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rtl/>
              </w:rPr>
              <w:t>1</w:t>
            </w:r>
          </w:p>
        </w:tc>
        <w:tc>
          <w:tcPr>
            <w:tcW w:w="3067" w:type="dxa"/>
            <w:vAlign w:val="center"/>
          </w:tcPr>
          <w:p w14:paraId="36DCD40C" w14:textId="722315EC" w:rsidR="00E94753" w:rsidRPr="009B6AC9" w:rsidRDefault="00E94753" w:rsidP="00E94753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/>
                <w:rtl/>
              </w:rPr>
              <w:t>آشنا</w:t>
            </w:r>
            <w:r w:rsidRPr="009B6AC9">
              <w:rPr>
                <w:rFonts w:cs="B Nazanin" w:hint="cs"/>
                <w:rtl/>
              </w:rPr>
              <w:t>یی</w:t>
            </w:r>
            <w:r w:rsidRPr="009B6AC9">
              <w:rPr>
                <w:rFonts w:cs="B Nazanin"/>
                <w:rtl/>
              </w:rPr>
              <w:t xml:space="preserve"> مقدمات</w:t>
            </w:r>
            <w:r w:rsidRPr="009B6AC9">
              <w:rPr>
                <w:rFonts w:cs="B Nazanin" w:hint="cs"/>
                <w:rtl/>
              </w:rPr>
              <w:t>ی</w:t>
            </w:r>
            <w:r w:rsidRPr="009B6AC9">
              <w:rPr>
                <w:rFonts w:cs="B Nazanin"/>
                <w:rtl/>
              </w:rPr>
              <w:t xml:space="preserve"> با بورس اوراق بهادار و نرم افزارها</w:t>
            </w:r>
            <w:r w:rsidRPr="009B6AC9">
              <w:rPr>
                <w:rFonts w:cs="B Nazanin" w:hint="cs"/>
                <w:rtl/>
              </w:rPr>
              <w:t>ی</w:t>
            </w:r>
            <w:r w:rsidRPr="009B6AC9">
              <w:rPr>
                <w:rFonts w:cs="B Nazanin"/>
                <w:rtl/>
              </w:rPr>
              <w:t xml:space="preserve"> تحل</w:t>
            </w:r>
            <w:r w:rsidRPr="009B6AC9">
              <w:rPr>
                <w:rFonts w:cs="B Nazanin" w:hint="cs"/>
                <w:rtl/>
              </w:rPr>
              <w:t>یل</w:t>
            </w:r>
            <w:r w:rsidRPr="009B6AC9">
              <w:rPr>
                <w:rFonts w:cs="B Nazanin"/>
                <w:rtl/>
              </w:rPr>
              <w:t xml:space="preserve"> سهم</w:t>
            </w:r>
          </w:p>
        </w:tc>
        <w:tc>
          <w:tcPr>
            <w:tcW w:w="1623" w:type="dxa"/>
            <w:vAlign w:val="center"/>
          </w:tcPr>
          <w:p w14:paraId="50BF930B" w14:textId="72381420" w:rsidR="00E94753" w:rsidRPr="00E94753" w:rsidRDefault="00E94753" w:rsidP="00E9475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10-16/03/1399</w:t>
            </w:r>
          </w:p>
        </w:tc>
        <w:tc>
          <w:tcPr>
            <w:tcW w:w="1064" w:type="dxa"/>
            <w:vAlign w:val="center"/>
          </w:tcPr>
          <w:p w14:paraId="60790029" w14:textId="56D9C350" w:rsidR="00E94753" w:rsidRPr="005528D0" w:rsidRDefault="00E94753" w:rsidP="00E947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2655">
              <w:rPr>
                <w:rFonts w:ascii="Calibri" w:eastAsia="Calibri" w:hAnsi="Calibri" w:hint="cs"/>
                <w:rtl/>
              </w:rPr>
              <w:t>60</w:t>
            </w:r>
          </w:p>
        </w:tc>
        <w:tc>
          <w:tcPr>
            <w:tcW w:w="1726" w:type="dxa"/>
            <w:vAlign w:val="center"/>
          </w:tcPr>
          <w:p w14:paraId="1D0805B4" w14:textId="7B26B637" w:rsidR="00E94753" w:rsidRPr="009B6AC9" w:rsidRDefault="00E94753" w:rsidP="00E94753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نسرین ذوالفقارخانی</w:t>
            </w:r>
          </w:p>
        </w:tc>
        <w:tc>
          <w:tcPr>
            <w:tcW w:w="1350" w:type="dxa"/>
            <w:vAlign w:val="center"/>
          </w:tcPr>
          <w:p w14:paraId="57CF97F1" w14:textId="55602772" w:rsidR="00E94753" w:rsidRPr="009B6AC9" w:rsidRDefault="00E94753" w:rsidP="00E94753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اینوایس</w:t>
            </w:r>
          </w:p>
        </w:tc>
        <w:tc>
          <w:tcPr>
            <w:tcW w:w="1350" w:type="dxa"/>
            <w:vAlign w:val="center"/>
          </w:tcPr>
          <w:p w14:paraId="5204D250" w14:textId="7D7FB0E7" w:rsidR="00E94753" w:rsidRPr="009B6AC9" w:rsidRDefault="00E94753" w:rsidP="00E94753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30</w:t>
            </w:r>
          </w:p>
        </w:tc>
        <w:tc>
          <w:tcPr>
            <w:tcW w:w="1355" w:type="dxa"/>
            <w:vAlign w:val="center"/>
          </w:tcPr>
          <w:p w14:paraId="1E053822" w14:textId="2AE08E90" w:rsidR="00E94753" w:rsidRPr="009B6AC9" w:rsidRDefault="00E94753" w:rsidP="00E94753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0</w:t>
            </w:r>
          </w:p>
        </w:tc>
        <w:tc>
          <w:tcPr>
            <w:tcW w:w="1252" w:type="dxa"/>
            <w:vAlign w:val="center"/>
          </w:tcPr>
          <w:p w14:paraId="49472780" w14:textId="27C710E7" w:rsidR="00E94753" w:rsidRPr="009B6AC9" w:rsidRDefault="00E94753" w:rsidP="00E94753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0</w:t>
            </w:r>
          </w:p>
        </w:tc>
      </w:tr>
      <w:tr w:rsidR="005829A7" w:rsidRPr="005528D0" w14:paraId="48F3D04C" w14:textId="77777777" w:rsidTr="00E94753">
        <w:trPr>
          <w:trHeight w:val="521"/>
        </w:trPr>
        <w:tc>
          <w:tcPr>
            <w:tcW w:w="673" w:type="dxa"/>
            <w:vAlign w:val="center"/>
          </w:tcPr>
          <w:p w14:paraId="727052FF" w14:textId="6B1B1D33" w:rsidR="005829A7" w:rsidRPr="005528D0" w:rsidRDefault="005829A7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  <w:vAlign w:val="center"/>
          </w:tcPr>
          <w:p w14:paraId="5A2CEBC8" w14:textId="28778C2F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آموزش کاربردی تخصصی بورس</w:t>
            </w:r>
          </w:p>
        </w:tc>
        <w:tc>
          <w:tcPr>
            <w:tcW w:w="1623" w:type="dxa"/>
            <w:vAlign w:val="center"/>
          </w:tcPr>
          <w:p w14:paraId="085E4E45" w14:textId="22A7B04F" w:rsidR="005829A7" w:rsidRPr="00E94753" w:rsidRDefault="00E94753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10-16/03/1399</w:t>
            </w:r>
          </w:p>
        </w:tc>
        <w:tc>
          <w:tcPr>
            <w:tcW w:w="1064" w:type="dxa"/>
            <w:vAlign w:val="center"/>
          </w:tcPr>
          <w:p w14:paraId="24ED7526" w14:textId="61440523" w:rsidR="005829A7" w:rsidRPr="005528D0" w:rsidRDefault="005829A7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2655">
              <w:rPr>
                <w:rFonts w:ascii="Calibri" w:eastAsia="Calibri" w:hAnsi="Calibri" w:hint="cs"/>
                <w:rtl/>
              </w:rPr>
              <w:t>60</w:t>
            </w:r>
          </w:p>
        </w:tc>
        <w:tc>
          <w:tcPr>
            <w:tcW w:w="1726" w:type="dxa"/>
            <w:vAlign w:val="center"/>
          </w:tcPr>
          <w:p w14:paraId="44B4029A" w14:textId="0985EAAE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علیرضا هاشمی</w:t>
            </w:r>
          </w:p>
        </w:tc>
        <w:tc>
          <w:tcPr>
            <w:tcW w:w="1350" w:type="dxa"/>
            <w:vAlign w:val="center"/>
          </w:tcPr>
          <w:p w14:paraId="48D4B8F1" w14:textId="64D62CC2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 xml:space="preserve">ویرا </w:t>
            </w:r>
          </w:p>
        </w:tc>
        <w:tc>
          <w:tcPr>
            <w:tcW w:w="1350" w:type="dxa"/>
            <w:vAlign w:val="center"/>
          </w:tcPr>
          <w:p w14:paraId="23C7DE14" w14:textId="26B28D39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30</w:t>
            </w:r>
          </w:p>
        </w:tc>
        <w:tc>
          <w:tcPr>
            <w:tcW w:w="1355" w:type="dxa"/>
            <w:vAlign w:val="center"/>
          </w:tcPr>
          <w:p w14:paraId="459F67A7" w14:textId="03C9EF66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0</w:t>
            </w:r>
          </w:p>
        </w:tc>
        <w:tc>
          <w:tcPr>
            <w:tcW w:w="1252" w:type="dxa"/>
            <w:vAlign w:val="center"/>
          </w:tcPr>
          <w:p w14:paraId="0F5848F6" w14:textId="1AE03FF8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0</w:t>
            </w:r>
          </w:p>
        </w:tc>
      </w:tr>
      <w:tr w:rsidR="005829A7" w:rsidRPr="005528D0" w14:paraId="6504C72B" w14:textId="77777777" w:rsidTr="00E94753">
        <w:trPr>
          <w:trHeight w:val="521"/>
        </w:trPr>
        <w:tc>
          <w:tcPr>
            <w:tcW w:w="673" w:type="dxa"/>
            <w:vAlign w:val="center"/>
          </w:tcPr>
          <w:p w14:paraId="1C5E57E5" w14:textId="0A3C2B8F" w:rsidR="005829A7" w:rsidRPr="005528D0" w:rsidRDefault="005829A7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  <w:vAlign w:val="center"/>
          </w:tcPr>
          <w:p w14:paraId="6A5E9FAA" w14:textId="7188DC51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آشنایی با تکالیف مالیاتی و نحوه تکمیل اظهارنامه مالیاتی</w:t>
            </w:r>
          </w:p>
        </w:tc>
        <w:tc>
          <w:tcPr>
            <w:tcW w:w="1623" w:type="dxa"/>
            <w:vAlign w:val="center"/>
          </w:tcPr>
          <w:p w14:paraId="4B2034CB" w14:textId="05DEEF56" w:rsidR="005829A7" w:rsidRPr="00E94753" w:rsidRDefault="00E94753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27/06/1399</w:t>
            </w:r>
          </w:p>
        </w:tc>
        <w:tc>
          <w:tcPr>
            <w:tcW w:w="1064" w:type="dxa"/>
            <w:vAlign w:val="center"/>
          </w:tcPr>
          <w:p w14:paraId="2D962923" w14:textId="7DC46E69" w:rsidR="005829A7" w:rsidRPr="005528D0" w:rsidRDefault="005829A7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2655">
              <w:rPr>
                <w:rFonts w:ascii="Calibri" w:eastAsia="Calibri" w:hAnsi="Calibri" w:hint="cs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74B4F1F0" w14:textId="73CCBC29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سید جمال بابایی</w:t>
            </w:r>
          </w:p>
        </w:tc>
        <w:tc>
          <w:tcPr>
            <w:tcW w:w="1350" w:type="dxa"/>
            <w:vAlign w:val="center"/>
          </w:tcPr>
          <w:p w14:paraId="5CB2764D" w14:textId="54C051E7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 xml:space="preserve">ویرا- پارک </w:t>
            </w:r>
          </w:p>
        </w:tc>
        <w:tc>
          <w:tcPr>
            <w:tcW w:w="1350" w:type="dxa"/>
            <w:vAlign w:val="center"/>
          </w:tcPr>
          <w:p w14:paraId="45715A63" w14:textId="7112E8F3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15</w:t>
            </w:r>
          </w:p>
        </w:tc>
        <w:tc>
          <w:tcPr>
            <w:tcW w:w="1355" w:type="dxa"/>
            <w:vAlign w:val="center"/>
          </w:tcPr>
          <w:p w14:paraId="28A56FD1" w14:textId="06685455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5.000.000</w:t>
            </w:r>
          </w:p>
        </w:tc>
        <w:tc>
          <w:tcPr>
            <w:tcW w:w="1252" w:type="dxa"/>
            <w:vAlign w:val="center"/>
          </w:tcPr>
          <w:p w14:paraId="6DBF7552" w14:textId="2802BC9A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0</w:t>
            </w:r>
          </w:p>
        </w:tc>
      </w:tr>
      <w:tr w:rsidR="005829A7" w:rsidRPr="005528D0" w14:paraId="0FBBA00E" w14:textId="77777777" w:rsidTr="00E94753">
        <w:trPr>
          <w:trHeight w:val="521"/>
        </w:trPr>
        <w:tc>
          <w:tcPr>
            <w:tcW w:w="673" w:type="dxa"/>
            <w:vAlign w:val="center"/>
          </w:tcPr>
          <w:p w14:paraId="2140FC47" w14:textId="415FD482" w:rsidR="005829A7" w:rsidRPr="005528D0" w:rsidRDefault="005829A7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28D0">
              <w:rPr>
                <w:rFonts w:cs="B Nazanin" w:hint="cs"/>
                <w:rtl/>
              </w:rPr>
              <w:t>4</w:t>
            </w:r>
          </w:p>
        </w:tc>
        <w:tc>
          <w:tcPr>
            <w:tcW w:w="3067" w:type="dxa"/>
            <w:vAlign w:val="center"/>
          </w:tcPr>
          <w:p w14:paraId="551AF6F9" w14:textId="656679FF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آشنایی با خدمات و تسهیلات</w:t>
            </w:r>
            <w:r w:rsidRPr="009B6AC9">
              <w:rPr>
                <w:rFonts w:cs="B Nazanin"/>
              </w:rPr>
              <w:t xml:space="preserve"> </w:t>
            </w:r>
            <w:r w:rsidRPr="009B6AC9">
              <w:rPr>
                <w:rFonts w:cs="B Nazanin" w:hint="cs"/>
                <w:rtl/>
              </w:rPr>
              <w:t>صندوق نوآوری و شکوفایی</w:t>
            </w:r>
          </w:p>
        </w:tc>
        <w:tc>
          <w:tcPr>
            <w:tcW w:w="1623" w:type="dxa"/>
            <w:vAlign w:val="center"/>
          </w:tcPr>
          <w:p w14:paraId="06819DBB" w14:textId="76666A0D" w:rsidR="005829A7" w:rsidRPr="00E94753" w:rsidRDefault="00E94753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10/08/1399</w:t>
            </w:r>
          </w:p>
        </w:tc>
        <w:tc>
          <w:tcPr>
            <w:tcW w:w="1064" w:type="dxa"/>
            <w:vAlign w:val="center"/>
          </w:tcPr>
          <w:p w14:paraId="358CB84C" w14:textId="2F00F7FE" w:rsidR="005829A7" w:rsidRPr="005528D0" w:rsidRDefault="005829A7" w:rsidP="00DC3A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2655">
              <w:rPr>
                <w:rFonts w:ascii="Calibri" w:eastAsia="Calibri" w:hAnsi="Calibri" w:hint="cs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7286F946" w14:textId="5336A915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eastAsia"/>
                <w:rtl/>
              </w:rPr>
              <w:t>کارشناس</w:t>
            </w:r>
            <w:r w:rsidRPr="009B6AC9">
              <w:rPr>
                <w:rFonts w:cs="B Nazanin"/>
                <w:rtl/>
              </w:rPr>
              <w:t xml:space="preserve"> </w:t>
            </w:r>
            <w:r w:rsidRPr="009B6AC9">
              <w:rPr>
                <w:rFonts w:cs="B Nazanin" w:hint="cs"/>
                <w:rtl/>
              </w:rPr>
              <w:t>صندوق نوآوری و شکوفایی</w:t>
            </w:r>
          </w:p>
        </w:tc>
        <w:tc>
          <w:tcPr>
            <w:tcW w:w="1350" w:type="dxa"/>
            <w:vAlign w:val="center"/>
          </w:tcPr>
          <w:p w14:paraId="3F15DF13" w14:textId="7301745A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آقای تیموری</w:t>
            </w:r>
          </w:p>
        </w:tc>
        <w:tc>
          <w:tcPr>
            <w:tcW w:w="1350" w:type="dxa"/>
            <w:vAlign w:val="center"/>
          </w:tcPr>
          <w:p w14:paraId="451BC46D" w14:textId="6AF00031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28</w:t>
            </w:r>
          </w:p>
        </w:tc>
        <w:tc>
          <w:tcPr>
            <w:tcW w:w="1355" w:type="dxa"/>
            <w:vAlign w:val="center"/>
          </w:tcPr>
          <w:p w14:paraId="554B7259" w14:textId="7E6B06C7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0</w:t>
            </w:r>
          </w:p>
        </w:tc>
        <w:tc>
          <w:tcPr>
            <w:tcW w:w="1252" w:type="dxa"/>
            <w:vAlign w:val="center"/>
          </w:tcPr>
          <w:p w14:paraId="4A6E97A0" w14:textId="0C0A1992" w:rsidR="005829A7" w:rsidRPr="009B6AC9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9B6AC9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78A371C6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46CA82D5" w14:textId="1468449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bookmarkStart w:id="0" w:name="_Hlk66611112"/>
            <w:r w:rsidRPr="005528D0">
              <w:rPr>
                <w:rFonts w:cs="B Nazanin" w:hint="cs"/>
                <w:rtl/>
              </w:rPr>
              <w:t>5</w:t>
            </w:r>
          </w:p>
        </w:tc>
        <w:tc>
          <w:tcPr>
            <w:tcW w:w="3067" w:type="dxa"/>
            <w:vAlign w:val="center"/>
          </w:tcPr>
          <w:p w14:paraId="6209FDB8" w14:textId="72BB4F3C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طراحی مدل کسب‌وکار</w:t>
            </w:r>
          </w:p>
        </w:tc>
        <w:tc>
          <w:tcPr>
            <w:tcW w:w="1623" w:type="dxa"/>
            <w:vAlign w:val="center"/>
          </w:tcPr>
          <w:p w14:paraId="34575B9A" w14:textId="16DBA2D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3-4/9/1399</w:t>
            </w:r>
          </w:p>
        </w:tc>
        <w:tc>
          <w:tcPr>
            <w:tcW w:w="1064" w:type="dxa"/>
            <w:vAlign w:val="center"/>
          </w:tcPr>
          <w:p w14:paraId="16620208" w14:textId="0302D745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8</w:t>
            </w:r>
          </w:p>
        </w:tc>
        <w:tc>
          <w:tcPr>
            <w:tcW w:w="1726" w:type="dxa"/>
            <w:vAlign w:val="center"/>
          </w:tcPr>
          <w:p w14:paraId="48F4B3A3" w14:textId="1F091848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دکتر رضا کرد</w:t>
            </w:r>
          </w:p>
        </w:tc>
        <w:tc>
          <w:tcPr>
            <w:tcW w:w="1350" w:type="dxa"/>
            <w:vAlign w:val="center"/>
          </w:tcPr>
          <w:p w14:paraId="4A77EC3E" w14:textId="3960DB5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آرمانی</w:t>
            </w:r>
          </w:p>
        </w:tc>
        <w:tc>
          <w:tcPr>
            <w:tcW w:w="1350" w:type="dxa"/>
            <w:vAlign w:val="center"/>
          </w:tcPr>
          <w:p w14:paraId="6E9C6009" w14:textId="04E7367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53</w:t>
            </w:r>
          </w:p>
        </w:tc>
        <w:tc>
          <w:tcPr>
            <w:tcW w:w="1355" w:type="dxa"/>
            <w:vAlign w:val="center"/>
          </w:tcPr>
          <w:p w14:paraId="258596E6" w14:textId="0EF1426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50،000،000</w:t>
            </w:r>
          </w:p>
        </w:tc>
        <w:tc>
          <w:tcPr>
            <w:tcW w:w="1252" w:type="dxa"/>
            <w:vAlign w:val="center"/>
          </w:tcPr>
          <w:p w14:paraId="001D21B9" w14:textId="1B6EE55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8،000،000</w:t>
            </w:r>
          </w:p>
        </w:tc>
      </w:tr>
      <w:bookmarkEnd w:id="0"/>
      <w:tr w:rsidR="00DC3A4C" w:rsidRPr="005528D0" w14:paraId="008EF85D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36837134" w14:textId="7F1CF626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6</w:t>
            </w:r>
          </w:p>
        </w:tc>
        <w:tc>
          <w:tcPr>
            <w:tcW w:w="3067" w:type="dxa"/>
            <w:vAlign w:val="center"/>
          </w:tcPr>
          <w:p w14:paraId="6B9AACEF" w14:textId="45B9B69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/>
                <w:rtl/>
              </w:rPr>
              <w:t>بازاريابي ديجيتال ابزاري براي حفظ و رشد پايدار كسب‌وكار</w:t>
            </w:r>
          </w:p>
        </w:tc>
        <w:tc>
          <w:tcPr>
            <w:tcW w:w="1623" w:type="dxa"/>
            <w:vAlign w:val="center"/>
          </w:tcPr>
          <w:p w14:paraId="27E92CE2" w14:textId="03D86FF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11/10/1399</w:t>
            </w:r>
          </w:p>
        </w:tc>
        <w:tc>
          <w:tcPr>
            <w:tcW w:w="1064" w:type="dxa"/>
            <w:vAlign w:val="center"/>
          </w:tcPr>
          <w:p w14:paraId="376BAED9" w14:textId="7567F81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/>
              </w:rPr>
              <w:t>11</w:t>
            </w:r>
          </w:p>
        </w:tc>
        <w:tc>
          <w:tcPr>
            <w:tcW w:w="1726" w:type="dxa"/>
            <w:vAlign w:val="center"/>
          </w:tcPr>
          <w:p w14:paraId="391F7F04" w14:textId="30A50FAE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رضا انصاری</w:t>
            </w:r>
          </w:p>
        </w:tc>
        <w:tc>
          <w:tcPr>
            <w:tcW w:w="1350" w:type="dxa"/>
            <w:vAlign w:val="center"/>
          </w:tcPr>
          <w:p w14:paraId="4F3E7457" w14:textId="53CACA1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دانشگاه- آرمانی</w:t>
            </w:r>
          </w:p>
        </w:tc>
        <w:tc>
          <w:tcPr>
            <w:tcW w:w="1350" w:type="dxa"/>
            <w:vAlign w:val="center"/>
          </w:tcPr>
          <w:p w14:paraId="0858A189" w14:textId="7E0300D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12</w:t>
            </w:r>
          </w:p>
        </w:tc>
        <w:tc>
          <w:tcPr>
            <w:tcW w:w="1355" w:type="dxa"/>
            <w:vAlign w:val="center"/>
          </w:tcPr>
          <w:p w14:paraId="7F80580B" w14:textId="27555E3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10،000،000</w:t>
            </w:r>
          </w:p>
        </w:tc>
        <w:tc>
          <w:tcPr>
            <w:tcW w:w="1252" w:type="dxa"/>
            <w:vAlign w:val="center"/>
          </w:tcPr>
          <w:p w14:paraId="4B39B985" w14:textId="40C4CE4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4520C65B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58FCE9E8" w14:textId="151C1C1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7</w:t>
            </w:r>
          </w:p>
        </w:tc>
        <w:tc>
          <w:tcPr>
            <w:tcW w:w="3067" w:type="dxa"/>
            <w:vAlign w:val="center"/>
          </w:tcPr>
          <w:p w14:paraId="79A65A58" w14:textId="4757415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/>
                <w:rtl/>
              </w:rPr>
              <w:t>فرصت‌هاي كارآفريني با مهارت بازاريابي ديجيتال</w:t>
            </w:r>
          </w:p>
        </w:tc>
        <w:tc>
          <w:tcPr>
            <w:tcW w:w="1623" w:type="dxa"/>
            <w:vAlign w:val="center"/>
          </w:tcPr>
          <w:p w14:paraId="7DE4E5D7" w14:textId="6F274BA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12/10/1399</w:t>
            </w:r>
          </w:p>
        </w:tc>
        <w:tc>
          <w:tcPr>
            <w:tcW w:w="1064" w:type="dxa"/>
            <w:vAlign w:val="center"/>
          </w:tcPr>
          <w:p w14:paraId="51525D52" w14:textId="2945F8E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/>
              </w:rPr>
              <w:t>12</w:t>
            </w:r>
          </w:p>
        </w:tc>
        <w:tc>
          <w:tcPr>
            <w:tcW w:w="1726" w:type="dxa"/>
            <w:vAlign w:val="center"/>
          </w:tcPr>
          <w:p w14:paraId="5FD2E223" w14:textId="7C6AD0C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رضا انصاری</w:t>
            </w:r>
          </w:p>
        </w:tc>
        <w:tc>
          <w:tcPr>
            <w:tcW w:w="1350" w:type="dxa"/>
            <w:vAlign w:val="center"/>
          </w:tcPr>
          <w:p w14:paraId="290187D0" w14:textId="175E216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دانشگاه- آرمانی</w:t>
            </w:r>
          </w:p>
        </w:tc>
        <w:tc>
          <w:tcPr>
            <w:tcW w:w="1350" w:type="dxa"/>
            <w:vAlign w:val="center"/>
          </w:tcPr>
          <w:p w14:paraId="383A4044" w14:textId="6673CE9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12</w:t>
            </w:r>
          </w:p>
        </w:tc>
        <w:tc>
          <w:tcPr>
            <w:tcW w:w="1355" w:type="dxa"/>
            <w:vAlign w:val="center"/>
          </w:tcPr>
          <w:p w14:paraId="1FE4C66B" w14:textId="7EDDABE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10،000،000</w:t>
            </w:r>
          </w:p>
        </w:tc>
        <w:tc>
          <w:tcPr>
            <w:tcW w:w="1252" w:type="dxa"/>
            <w:vAlign w:val="center"/>
          </w:tcPr>
          <w:p w14:paraId="2DC04B98" w14:textId="596CB4FF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20896E74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6F21E661" w14:textId="726DB99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8</w:t>
            </w:r>
          </w:p>
        </w:tc>
        <w:tc>
          <w:tcPr>
            <w:tcW w:w="3067" w:type="dxa"/>
            <w:vAlign w:val="center"/>
          </w:tcPr>
          <w:p w14:paraId="02901CB1" w14:textId="3A069BC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نگارش طرح کسب و کار</w:t>
            </w:r>
          </w:p>
        </w:tc>
        <w:tc>
          <w:tcPr>
            <w:tcW w:w="1623" w:type="dxa"/>
            <w:vAlign w:val="center"/>
          </w:tcPr>
          <w:p w14:paraId="6DA952BE" w14:textId="18C9A4B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1/11/1399</w:t>
            </w:r>
          </w:p>
        </w:tc>
        <w:tc>
          <w:tcPr>
            <w:tcW w:w="1064" w:type="dxa"/>
            <w:vAlign w:val="center"/>
          </w:tcPr>
          <w:p w14:paraId="13D835D2" w14:textId="48EE8D98" w:rsidR="005829A7" w:rsidRPr="005528D0" w:rsidRDefault="005829A7" w:rsidP="00DC3A4C">
            <w:pPr>
              <w:bidi/>
              <w:jc w:val="center"/>
              <w:rPr>
                <w:rFonts w:cs="B Nazanin"/>
              </w:rPr>
            </w:pPr>
            <w:r w:rsidRPr="005528D0">
              <w:rPr>
                <w:rFonts w:cs="B Nazanin" w:hint="cs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689567F8" w14:textId="02BAE57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میثم زرگرپور</w:t>
            </w:r>
          </w:p>
        </w:tc>
        <w:tc>
          <w:tcPr>
            <w:tcW w:w="1350" w:type="dxa"/>
            <w:vAlign w:val="center"/>
          </w:tcPr>
          <w:p w14:paraId="0EE9CEC4" w14:textId="2FA7A21E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ویرا</w:t>
            </w:r>
          </w:p>
        </w:tc>
        <w:tc>
          <w:tcPr>
            <w:tcW w:w="1350" w:type="dxa"/>
            <w:vAlign w:val="center"/>
          </w:tcPr>
          <w:p w14:paraId="46C27527" w14:textId="08F1ECB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16</w:t>
            </w:r>
          </w:p>
        </w:tc>
        <w:tc>
          <w:tcPr>
            <w:tcW w:w="1355" w:type="dxa"/>
            <w:vAlign w:val="center"/>
          </w:tcPr>
          <w:p w14:paraId="65FD4A72" w14:textId="6DDCD686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41.546.800</w:t>
            </w:r>
          </w:p>
        </w:tc>
        <w:tc>
          <w:tcPr>
            <w:tcW w:w="1252" w:type="dxa"/>
            <w:vAlign w:val="center"/>
          </w:tcPr>
          <w:p w14:paraId="2D152DC3" w14:textId="58B00B4C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51A340D7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5B6462A1" w14:textId="767530D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9</w:t>
            </w:r>
          </w:p>
        </w:tc>
        <w:tc>
          <w:tcPr>
            <w:tcW w:w="3067" w:type="dxa"/>
            <w:vAlign w:val="center"/>
          </w:tcPr>
          <w:p w14:paraId="3528B1A0" w14:textId="4164893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اصول تیم‌سازی استارتاپ‌ها</w:t>
            </w:r>
          </w:p>
        </w:tc>
        <w:tc>
          <w:tcPr>
            <w:tcW w:w="1623" w:type="dxa"/>
            <w:vAlign w:val="center"/>
          </w:tcPr>
          <w:p w14:paraId="7533199E" w14:textId="48F124A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2/11/1399</w:t>
            </w:r>
          </w:p>
        </w:tc>
        <w:tc>
          <w:tcPr>
            <w:tcW w:w="1064" w:type="dxa"/>
            <w:vAlign w:val="center"/>
          </w:tcPr>
          <w:p w14:paraId="446AC214" w14:textId="6618D9EF" w:rsidR="005829A7" w:rsidRPr="005528D0" w:rsidRDefault="005829A7" w:rsidP="00DC3A4C">
            <w:pPr>
              <w:bidi/>
              <w:jc w:val="center"/>
              <w:rPr>
                <w:rFonts w:cs="B Nazanin"/>
              </w:rPr>
            </w:pPr>
            <w:r w:rsidRPr="005528D0">
              <w:rPr>
                <w:rFonts w:cs="B Nazanin" w:hint="cs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4EA44086" w14:textId="626DA4E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دکتر مصطفی گوهری منش</w:t>
            </w:r>
          </w:p>
        </w:tc>
        <w:tc>
          <w:tcPr>
            <w:tcW w:w="1350" w:type="dxa"/>
            <w:vAlign w:val="center"/>
          </w:tcPr>
          <w:p w14:paraId="3D14A943" w14:textId="0D655DD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آرمانی</w:t>
            </w:r>
          </w:p>
        </w:tc>
        <w:tc>
          <w:tcPr>
            <w:tcW w:w="1350" w:type="dxa"/>
            <w:vAlign w:val="center"/>
          </w:tcPr>
          <w:p w14:paraId="0E4C248E" w14:textId="520C252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18</w:t>
            </w:r>
          </w:p>
        </w:tc>
        <w:tc>
          <w:tcPr>
            <w:tcW w:w="1355" w:type="dxa"/>
            <w:vAlign w:val="center"/>
          </w:tcPr>
          <w:p w14:paraId="346988D1" w14:textId="3D827418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29،000،000</w:t>
            </w:r>
          </w:p>
        </w:tc>
        <w:tc>
          <w:tcPr>
            <w:tcW w:w="1252" w:type="dxa"/>
            <w:vAlign w:val="center"/>
          </w:tcPr>
          <w:p w14:paraId="1A232731" w14:textId="5A9FA17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2B849F72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460A43B2" w14:textId="08DF8C70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10</w:t>
            </w:r>
          </w:p>
        </w:tc>
        <w:tc>
          <w:tcPr>
            <w:tcW w:w="3067" w:type="dxa"/>
            <w:vAlign w:val="center"/>
          </w:tcPr>
          <w:p w14:paraId="12D3D078" w14:textId="49C36C4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بازی وارسازی</w:t>
            </w:r>
          </w:p>
        </w:tc>
        <w:tc>
          <w:tcPr>
            <w:tcW w:w="1623" w:type="dxa"/>
            <w:vAlign w:val="center"/>
          </w:tcPr>
          <w:p w14:paraId="62F14609" w14:textId="5278ECA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6/12/1399</w:t>
            </w:r>
          </w:p>
        </w:tc>
        <w:tc>
          <w:tcPr>
            <w:tcW w:w="1064" w:type="dxa"/>
            <w:vAlign w:val="center"/>
          </w:tcPr>
          <w:p w14:paraId="5D18BB2F" w14:textId="041B9B9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18D1D3D7" w14:textId="58BAC74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کامران حاتمی </w:t>
            </w:r>
          </w:p>
        </w:tc>
        <w:tc>
          <w:tcPr>
            <w:tcW w:w="1350" w:type="dxa"/>
            <w:vAlign w:val="center"/>
          </w:tcPr>
          <w:p w14:paraId="251D7CAE" w14:textId="1134C80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دانشگاه- آرمانی</w:t>
            </w:r>
          </w:p>
        </w:tc>
        <w:tc>
          <w:tcPr>
            <w:tcW w:w="1350" w:type="dxa"/>
            <w:vAlign w:val="center"/>
          </w:tcPr>
          <w:p w14:paraId="44B8A9CF" w14:textId="44A6548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15</w:t>
            </w:r>
          </w:p>
        </w:tc>
        <w:tc>
          <w:tcPr>
            <w:tcW w:w="1355" w:type="dxa"/>
            <w:vAlign w:val="center"/>
          </w:tcPr>
          <w:p w14:paraId="0C74CA93" w14:textId="03EBA53F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10،000،000</w:t>
            </w:r>
          </w:p>
        </w:tc>
        <w:tc>
          <w:tcPr>
            <w:tcW w:w="1252" w:type="dxa"/>
            <w:vAlign w:val="center"/>
          </w:tcPr>
          <w:p w14:paraId="5E66DEF7" w14:textId="271BD54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7BE36DD5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62A4D751" w14:textId="031B608F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11</w:t>
            </w:r>
          </w:p>
        </w:tc>
        <w:tc>
          <w:tcPr>
            <w:tcW w:w="3067" w:type="dxa"/>
            <w:vAlign w:val="center"/>
          </w:tcPr>
          <w:p w14:paraId="68E51BA2" w14:textId="11D0DEAE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آشنایی با روش های ثبت اختراع داخلی و خارجی </w:t>
            </w:r>
          </w:p>
        </w:tc>
        <w:tc>
          <w:tcPr>
            <w:tcW w:w="1623" w:type="dxa"/>
            <w:vAlign w:val="center"/>
          </w:tcPr>
          <w:p w14:paraId="3862148E" w14:textId="674A8FA8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15/12/1399</w:t>
            </w:r>
          </w:p>
        </w:tc>
        <w:tc>
          <w:tcPr>
            <w:tcW w:w="1064" w:type="dxa"/>
            <w:vAlign w:val="center"/>
          </w:tcPr>
          <w:p w14:paraId="25BB6B59" w14:textId="5B3FE167" w:rsidR="005829A7" w:rsidRPr="005528D0" w:rsidRDefault="005829A7" w:rsidP="00DC3A4C">
            <w:pPr>
              <w:bidi/>
              <w:jc w:val="center"/>
              <w:rPr>
                <w:rFonts w:cs="B Nazanin"/>
              </w:rPr>
            </w:pPr>
            <w:r w:rsidRPr="005528D0">
              <w:rPr>
                <w:rFonts w:cs="B Nazanin" w:hint="cs"/>
                <w:rtl/>
              </w:rPr>
              <w:t>13-14</w:t>
            </w:r>
          </w:p>
        </w:tc>
        <w:tc>
          <w:tcPr>
            <w:tcW w:w="1726" w:type="dxa"/>
            <w:vAlign w:val="center"/>
          </w:tcPr>
          <w:p w14:paraId="2211EE0E" w14:textId="6A571C2C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دکتر ولی پروانه </w:t>
            </w:r>
          </w:p>
        </w:tc>
        <w:tc>
          <w:tcPr>
            <w:tcW w:w="1350" w:type="dxa"/>
            <w:vAlign w:val="center"/>
          </w:tcPr>
          <w:p w14:paraId="26AF7779" w14:textId="04CE4965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آرمانی</w:t>
            </w:r>
          </w:p>
        </w:tc>
        <w:tc>
          <w:tcPr>
            <w:tcW w:w="1350" w:type="dxa"/>
            <w:vAlign w:val="center"/>
          </w:tcPr>
          <w:p w14:paraId="24E655D2" w14:textId="3797C5D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34</w:t>
            </w:r>
          </w:p>
        </w:tc>
        <w:tc>
          <w:tcPr>
            <w:tcW w:w="1355" w:type="dxa"/>
            <w:vAlign w:val="center"/>
          </w:tcPr>
          <w:p w14:paraId="55CC6EF1" w14:textId="01B241C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29،000،000</w:t>
            </w:r>
          </w:p>
        </w:tc>
        <w:tc>
          <w:tcPr>
            <w:tcW w:w="1252" w:type="dxa"/>
            <w:vAlign w:val="center"/>
          </w:tcPr>
          <w:p w14:paraId="33771EC0" w14:textId="17742B46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18B1D779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5AD9FD25" w14:textId="4C540672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067" w:type="dxa"/>
            <w:vAlign w:val="center"/>
          </w:tcPr>
          <w:p w14:paraId="77D159D1" w14:textId="12B180A1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اصول رزومه نویسی و مصاحبه شغلی </w:t>
            </w:r>
          </w:p>
        </w:tc>
        <w:tc>
          <w:tcPr>
            <w:tcW w:w="1623" w:type="dxa"/>
            <w:vAlign w:val="center"/>
          </w:tcPr>
          <w:p w14:paraId="356F9DEA" w14:textId="7096FD70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14/12/1399</w:t>
            </w:r>
          </w:p>
        </w:tc>
        <w:tc>
          <w:tcPr>
            <w:tcW w:w="1064" w:type="dxa"/>
            <w:vAlign w:val="center"/>
          </w:tcPr>
          <w:p w14:paraId="1609DE92" w14:textId="6B85A60C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13AC423C" w14:textId="29DA924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نگار سروقدی</w:t>
            </w:r>
          </w:p>
        </w:tc>
        <w:tc>
          <w:tcPr>
            <w:tcW w:w="1350" w:type="dxa"/>
            <w:vAlign w:val="center"/>
          </w:tcPr>
          <w:p w14:paraId="3FBE9F45" w14:textId="30EAC3A8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دانشگاه- آرمانی</w:t>
            </w:r>
          </w:p>
        </w:tc>
        <w:tc>
          <w:tcPr>
            <w:tcW w:w="1350" w:type="dxa"/>
            <w:vAlign w:val="center"/>
          </w:tcPr>
          <w:p w14:paraId="5275BE4E" w14:textId="2E39F6C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17</w:t>
            </w:r>
          </w:p>
        </w:tc>
        <w:tc>
          <w:tcPr>
            <w:tcW w:w="1355" w:type="dxa"/>
            <w:vAlign w:val="center"/>
          </w:tcPr>
          <w:p w14:paraId="20D43E23" w14:textId="54290BBE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10،000،000</w:t>
            </w:r>
          </w:p>
        </w:tc>
        <w:tc>
          <w:tcPr>
            <w:tcW w:w="1252" w:type="dxa"/>
            <w:vAlign w:val="center"/>
          </w:tcPr>
          <w:p w14:paraId="04C1C511" w14:textId="2796BE9C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2E913DB3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35B2A1D8" w14:textId="4E881B9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3067" w:type="dxa"/>
            <w:vAlign w:val="center"/>
          </w:tcPr>
          <w:p w14:paraId="20F79E62" w14:textId="5E7CD94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اصول کارآفرینی و خلاقیت </w:t>
            </w:r>
          </w:p>
        </w:tc>
        <w:tc>
          <w:tcPr>
            <w:tcW w:w="1623" w:type="dxa"/>
            <w:vAlign w:val="center"/>
          </w:tcPr>
          <w:p w14:paraId="5683D0F2" w14:textId="76A9501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27-26/12/1399</w:t>
            </w:r>
          </w:p>
        </w:tc>
        <w:tc>
          <w:tcPr>
            <w:tcW w:w="1064" w:type="dxa"/>
            <w:vAlign w:val="center"/>
          </w:tcPr>
          <w:p w14:paraId="19F3A85C" w14:textId="322D7A74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338EA019" w14:textId="588118D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شتابدهنده مانا </w:t>
            </w:r>
          </w:p>
        </w:tc>
        <w:tc>
          <w:tcPr>
            <w:tcW w:w="1350" w:type="dxa"/>
            <w:vAlign w:val="center"/>
          </w:tcPr>
          <w:p w14:paraId="49CD3F5A" w14:textId="37465148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تکنوفان</w:t>
            </w:r>
          </w:p>
        </w:tc>
        <w:tc>
          <w:tcPr>
            <w:tcW w:w="1350" w:type="dxa"/>
            <w:vAlign w:val="center"/>
          </w:tcPr>
          <w:p w14:paraId="01A0AE49" w14:textId="4EEA381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16</w:t>
            </w:r>
          </w:p>
        </w:tc>
        <w:tc>
          <w:tcPr>
            <w:tcW w:w="1355" w:type="dxa"/>
            <w:vAlign w:val="center"/>
          </w:tcPr>
          <w:p w14:paraId="552EFEA0" w14:textId="174BE2B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25.000.000</w:t>
            </w:r>
          </w:p>
        </w:tc>
        <w:tc>
          <w:tcPr>
            <w:tcW w:w="1252" w:type="dxa"/>
            <w:vAlign w:val="center"/>
          </w:tcPr>
          <w:p w14:paraId="0C4AD9C6" w14:textId="760B9B5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5528D0" w14:paraId="6A4EF7A8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1C760E3D" w14:textId="5697F222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3067" w:type="dxa"/>
            <w:vAlign w:val="center"/>
          </w:tcPr>
          <w:p w14:paraId="780D066F" w14:textId="58734D0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آشنایی با رمزارزها و بلاک چین</w:t>
            </w:r>
          </w:p>
        </w:tc>
        <w:tc>
          <w:tcPr>
            <w:tcW w:w="1623" w:type="dxa"/>
            <w:vAlign w:val="center"/>
          </w:tcPr>
          <w:p w14:paraId="26BCCD15" w14:textId="5A5E5C42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19-18/12/1399</w:t>
            </w:r>
          </w:p>
        </w:tc>
        <w:tc>
          <w:tcPr>
            <w:tcW w:w="1064" w:type="dxa"/>
            <w:vAlign w:val="center"/>
          </w:tcPr>
          <w:p w14:paraId="341462BD" w14:textId="107B3CAB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8</w:t>
            </w:r>
          </w:p>
        </w:tc>
        <w:tc>
          <w:tcPr>
            <w:tcW w:w="1726" w:type="dxa"/>
            <w:vAlign w:val="center"/>
          </w:tcPr>
          <w:p w14:paraId="0D1CCAC6" w14:textId="4EE38EA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محمد طهرانی </w:t>
            </w:r>
          </w:p>
        </w:tc>
        <w:tc>
          <w:tcPr>
            <w:tcW w:w="1350" w:type="dxa"/>
            <w:vAlign w:val="center"/>
          </w:tcPr>
          <w:p w14:paraId="5A5BE932" w14:textId="1FA90B8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آرمانی</w:t>
            </w:r>
          </w:p>
        </w:tc>
        <w:tc>
          <w:tcPr>
            <w:tcW w:w="1350" w:type="dxa"/>
            <w:vAlign w:val="center"/>
          </w:tcPr>
          <w:p w14:paraId="249BC6CD" w14:textId="7EE8C208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45</w:t>
            </w:r>
          </w:p>
        </w:tc>
        <w:tc>
          <w:tcPr>
            <w:tcW w:w="1355" w:type="dxa"/>
            <w:vAlign w:val="center"/>
          </w:tcPr>
          <w:p w14:paraId="07E7C106" w14:textId="10F321B5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64،000،000</w:t>
            </w:r>
          </w:p>
        </w:tc>
        <w:tc>
          <w:tcPr>
            <w:tcW w:w="1252" w:type="dxa"/>
            <w:vAlign w:val="center"/>
          </w:tcPr>
          <w:p w14:paraId="07267B25" w14:textId="43ABB760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  <w:tr w:rsidR="00DC3A4C" w:rsidRPr="0065537F" w14:paraId="1ECA182B" w14:textId="77777777" w:rsidTr="00E94753">
        <w:trPr>
          <w:trHeight w:val="567"/>
        </w:trPr>
        <w:tc>
          <w:tcPr>
            <w:tcW w:w="673" w:type="dxa"/>
            <w:vAlign w:val="center"/>
          </w:tcPr>
          <w:p w14:paraId="44714127" w14:textId="1E30E09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067" w:type="dxa"/>
            <w:vAlign w:val="center"/>
          </w:tcPr>
          <w:p w14:paraId="47DD4AC6" w14:textId="71062697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 xml:space="preserve">دوره تحول در کسب و کار برای تحلیل رفتار کاربران سایت </w:t>
            </w:r>
          </w:p>
        </w:tc>
        <w:tc>
          <w:tcPr>
            <w:tcW w:w="1623" w:type="dxa"/>
            <w:vAlign w:val="center"/>
          </w:tcPr>
          <w:p w14:paraId="0F8A68BF" w14:textId="14036E29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24-23/12/1399</w:t>
            </w:r>
          </w:p>
        </w:tc>
        <w:tc>
          <w:tcPr>
            <w:tcW w:w="1064" w:type="dxa"/>
            <w:vAlign w:val="center"/>
          </w:tcPr>
          <w:p w14:paraId="4BE1208E" w14:textId="62D3321A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6</w:t>
            </w:r>
          </w:p>
        </w:tc>
        <w:tc>
          <w:tcPr>
            <w:tcW w:w="1726" w:type="dxa"/>
            <w:vAlign w:val="center"/>
          </w:tcPr>
          <w:p w14:paraId="16AAD822" w14:textId="12807E03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شهریار بیدار</w:t>
            </w:r>
          </w:p>
        </w:tc>
        <w:tc>
          <w:tcPr>
            <w:tcW w:w="1350" w:type="dxa"/>
            <w:vAlign w:val="center"/>
          </w:tcPr>
          <w:p w14:paraId="1AFA9DAD" w14:textId="332C01C0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آرمانی</w:t>
            </w:r>
          </w:p>
        </w:tc>
        <w:tc>
          <w:tcPr>
            <w:tcW w:w="1350" w:type="dxa"/>
            <w:vAlign w:val="center"/>
          </w:tcPr>
          <w:p w14:paraId="33323D16" w14:textId="568F9B08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14:paraId="3F06F64F" w14:textId="586B0F6D" w:rsidR="005829A7" w:rsidRPr="005528D0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10،000،000</w:t>
            </w:r>
          </w:p>
        </w:tc>
        <w:tc>
          <w:tcPr>
            <w:tcW w:w="1252" w:type="dxa"/>
            <w:vAlign w:val="center"/>
          </w:tcPr>
          <w:p w14:paraId="295E3954" w14:textId="7172472C" w:rsidR="005829A7" w:rsidRPr="0053497E" w:rsidRDefault="005829A7" w:rsidP="00DC3A4C">
            <w:pPr>
              <w:bidi/>
              <w:jc w:val="center"/>
              <w:rPr>
                <w:rFonts w:cs="B Nazanin"/>
                <w:rtl/>
              </w:rPr>
            </w:pPr>
            <w:r w:rsidRPr="005528D0">
              <w:rPr>
                <w:rFonts w:cs="B Nazanin" w:hint="cs"/>
                <w:rtl/>
              </w:rPr>
              <w:t>0</w:t>
            </w:r>
          </w:p>
        </w:tc>
      </w:tr>
    </w:tbl>
    <w:p w14:paraId="237B7C7D" w14:textId="5FD999B3" w:rsidR="0091125C" w:rsidRDefault="0091125C" w:rsidP="0091125C">
      <w:pPr>
        <w:bidi/>
        <w:rPr>
          <w:rtl/>
        </w:rPr>
      </w:pPr>
    </w:p>
    <w:sectPr w:rsidR="0091125C" w:rsidSect="005829A7">
      <w:pgSz w:w="15840" w:h="12240" w:orient="landscape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9C"/>
    <w:rsid w:val="000536E3"/>
    <w:rsid w:val="0007599C"/>
    <w:rsid w:val="00092A60"/>
    <w:rsid w:val="00092B52"/>
    <w:rsid w:val="00130AA7"/>
    <w:rsid w:val="002B2943"/>
    <w:rsid w:val="002B6893"/>
    <w:rsid w:val="002C0A6B"/>
    <w:rsid w:val="002D0D63"/>
    <w:rsid w:val="002E2C8D"/>
    <w:rsid w:val="003308A4"/>
    <w:rsid w:val="00350435"/>
    <w:rsid w:val="003C0E1E"/>
    <w:rsid w:val="00414D41"/>
    <w:rsid w:val="00466092"/>
    <w:rsid w:val="004A2FCA"/>
    <w:rsid w:val="004A70A6"/>
    <w:rsid w:val="004C1720"/>
    <w:rsid w:val="0051451F"/>
    <w:rsid w:val="005528D0"/>
    <w:rsid w:val="005829A7"/>
    <w:rsid w:val="00585D54"/>
    <w:rsid w:val="0059426F"/>
    <w:rsid w:val="005A3C43"/>
    <w:rsid w:val="00653A2A"/>
    <w:rsid w:val="0065537F"/>
    <w:rsid w:val="006561DF"/>
    <w:rsid w:val="006C462D"/>
    <w:rsid w:val="006E28F6"/>
    <w:rsid w:val="007203F4"/>
    <w:rsid w:val="00733D37"/>
    <w:rsid w:val="007640CB"/>
    <w:rsid w:val="007A77BA"/>
    <w:rsid w:val="007C5D37"/>
    <w:rsid w:val="00817656"/>
    <w:rsid w:val="0084356C"/>
    <w:rsid w:val="00883E72"/>
    <w:rsid w:val="00895373"/>
    <w:rsid w:val="008B675B"/>
    <w:rsid w:val="008C66E4"/>
    <w:rsid w:val="00902995"/>
    <w:rsid w:val="0091125C"/>
    <w:rsid w:val="00967FE3"/>
    <w:rsid w:val="009A4AE3"/>
    <w:rsid w:val="009B4602"/>
    <w:rsid w:val="009B6AC9"/>
    <w:rsid w:val="00A024D6"/>
    <w:rsid w:val="00A24AC4"/>
    <w:rsid w:val="00A265E0"/>
    <w:rsid w:val="00AB3187"/>
    <w:rsid w:val="00B1598B"/>
    <w:rsid w:val="00B337FB"/>
    <w:rsid w:val="00B76EED"/>
    <w:rsid w:val="00B80EAC"/>
    <w:rsid w:val="00B83D36"/>
    <w:rsid w:val="00C14912"/>
    <w:rsid w:val="00C30F06"/>
    <w:rsid w:val="00C365D6"/>
    <w:rsid w:val="00C619E9"/>
    <w:rsid w:val="00D13223"/>
    <w:rsid w:val="00D63B99"/>
    <w:rsid w:val="00D67C46"/>
    <w:rsid w:val="00D72B41"/>
    <w:rsid w:val="00DA7DE3"/>
    <w:rsid w:val="00DC35EB"/>
    <w:rsid w:val="00DC3A4C"/>
    <w:rsid w:val="00E11807"/>
    <w:rsid w:val="00E2165B"/>
    <w:rsid w:val="00E94753"/>
    <w:rsid w:val="00EC3585"/>
    <w:rsid w:val="00F67773"/>
    <w:rsid w:val="00F7363C"/>
    <w:rsid w:val="00FA0D72"/>
    <w:rsid w:val="00FD51EB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F193"/>
  <w15:chartTrackingRefBased/>
  <w15:docId w15:val="{A1250F5D-2F63-495E-8927-34DB734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Deziany</dc:creator>
  <cp:keywords/>
  <dc:description/>
  <cp:lastModifiedBy>Administrator</cp:lastModifiedBy>
  <cp:revision>64</cp:revision>
  <cp:lastPrinted>2020-10-05T04:12:00Z</cp:lastPrinted>
  <dcterms:created xsi:type="dcterms:W3CDTF">2021-05-26T09:05:00Z</dcterms:created>
  <dcterms:modified xsi:type="dcterms:W3CDTF">2021-06-20T07:42:00Z</dcterms:modified>
</cp:coreProperties>
</file>