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پيوست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شماره 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 1</w:t>
      </w:r>
    </w:p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شرايط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1-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عبارت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خدمات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عمومی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پشتیبانی فنی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غیرتخصصی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پارک علم و فناوری استان سمنان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مراکز رشد واحدهای فناور شهرستانی و پردیس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های فناوری تابعه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 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ساعت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(44 ساعت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هفته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نفر) است.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تبصره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>: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الزحمه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براساس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نرخ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تصویب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کمیسیون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معاملات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رسد وساعات کارکرد ماهانه مورد تایید پارک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شد. تاكيد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شود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محاسبه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عملكرد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سنوات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قبل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 میزان خدمت مورد نیاز پارک در سال 1400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نظر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باشد. 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اساس ضریب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افزایش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حقوق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دستمزد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سال</w:t>
      </w:r>
      <w:r w:rsidRPr="006C2C5D">
        <w:rPr>
          <w:rFonts w:ascii="Calibri" w:eastAsia="Calibri" w:hAnsi="Calibri" w:cs="B Nazanin"/>
          <w:sz w:val="24"/>
          <w:szCs w:val="24"/>
        </w:rPr>
        <w:t xml:space="preserve"> 1400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2- 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پارک علم و فناوری استان سمنان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مراکز رشد واحدهای فناور شهرستانی و پردیس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 xml:space="preserve">های فناوری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واقع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 شهرستان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های شاهرود، دامغان، سمنان، شهمیرزاد و گرمسار است. 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</w:p>
    <w:p w:rsidR="006C2C5D" w:rsidRPr="006C2C5D" w:rsidRDefault="006C2C5D" w:rsidP="00407BF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3- مدت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تاریخ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01/02/1400 تا </w:t>
      </w:r>
      <w:r w:rsidR="00407BFD">
        <w:rPr>
          <w:rFonts w:ascii="Calibri" w:eastAsia="Calibri" w:hAnsi="Calibri" w:cs="B Nazanin" w:hint="cs"/>
          <w:sz w:val="24"/>
          <w:szCs w:val="24"/>
          <w:rtl/>
        </w:rPr>
        <w:t>31</w:t>
      </w:r>
      <w:r w:rsidR="00285F7F">
        <w:rPr>
          <w:rFonts w:ascii="Calibri" w:eastAsia="Calibri" w:hAnsi="Calibri" w:cs="B Nazanin" w:hint="cs"/>
          <w:sz w:val="24"/>
          <w:szCs w:val="24"/>
          <w:rtl/>
        </w:rPr>
        <w:t>/</w:t>
      </w:r>
      <w:r w:rsidR="00407BFD">
        <w:rPr>
          <w:rFonts w:ascii="Calibri" w:eastAsia="Calibri" w:hAnsi="Calibri" w:cs="B Nazanin" w:hint="cs"/>
          <w:sz w:val="24"/>
          <w:szCs w:val="24"/>
          <w:rtl/>
        </w:rPr>
        <w:t>01</w:t>
      </w:r>
      <w:r w:rsidR="00285F7F">
        <w:rPr>
          <w:rFonts w:ascii="Calibri" w:eastAsia="Calibri" w:hAnsi="Calibri" w:cs="B Nazanin" w:hint="cs"/>
          <w:sz w:val="24"/>
          <w:szCs w:val="24"/>
          <w:rtl/>
        </w:rPr>
        <w:t>/140</w:t>
      </w:r>
      <w:r w:rsidR="00407BFD">
        <w:rPr>
          <w:rFonts w:ascii="Calibri" w:eastAsia="Calibri" w:hAnsi="Calibri" w:cs="B Nazanin" w:hint="cs"/>
          <w:sz w:val="24"/>
          <w:szCs w:val="24"/>
          <w:rtl/>
        </w:rPr>
        <w:t>1</w:t>
      </w:r>
      <w:r w:rsidR="00285F7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 مدت 1</w:t>
      </w:r>
      <w:r w:rsidR="00407BFD">
        <w:rPr>
          <w:rFonts w:ascii="Calibri" w:eastAsia="Calibri" w:hAnsi="Calibri" w:cs="B Nazanin" w:hint="cs"/>
          <w:sz w:val="24"/>
          <w:szCs w:val="24"/>
          <w:rtl/>
        </w:rPr>
        <w:t>2</w:t>
      </w:r>
      <w:bookmarkStart w:id="0" w:name="_GoBack"/>
      <w:bookmarkEnd w:id="0"/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 ماه کامل شمسی است.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4- مناقصه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گذار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پارک علم و فناوری استان سمنان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است. </w:t>
      </w:r>
    </w:p>
    <w:p w:rsidR="006C2C5D" w:rsidRPr="006C2C5D" w:rsidRDefault="006C2C5D" w:rsidP="00285F7F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5- 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مبلغ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تضمین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 xml:space="preserve">مناقصه </w:t>
      </w:r>
      <w:r w:rsidRPr="006C2C5D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1.500.000.000 ريال</w:t>
      </w:r>
      <w:r w:rsidRPr="006C2C5D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باید به</w:t>
      </w:r>
      <w:r w:rsidR="00285F7F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 xml:space="preserve"> روش زیر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همراه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اسناد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پاکت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درب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بسته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softHyphen/>
        <w:t>گذار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 xml:space="preserve">ارایه شود.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الف: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ضمانت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نامه بانكی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وجه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پارک علم و فناوری استان سمنان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تاریخ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اعتبار</w:t>
      </w:r>
      <w:r w:rsidRPr="006C2C5D">
        <w:rPr>
          <w:rFonts w:ascii="Calibri" w:eastAsia="Calibri" w:hAnsi="Calibri" w:cs="B Nazanin"/>
          <w:sz w:val="24"/>
          <w:szCs w:val="24"/>
        </w:rPr>
        <w:t xml:space="preserve"> 3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ماه</w:t>
      </w:r>
    </w:p>
    <w:p w:rsidR="006C2C5D" w:rsidRPr="006C2C5D" w:rsidRDefault="006C2C5D" w:rsidP="00041F54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آخرین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مهلت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تسلیم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="00041F5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روز </w:t>
      </w:r>
      <w:r w:rsidR="00041F54" w:rsidRPr="00041F5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چهارشنبه مورخ 05/03/1400 ساعت 15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بود. </w:t>
      </w:r>
    </w:p>
    <w:p w:rsidR="006C2C5D" w:rsidRPr="006C2C5D" w:rsidRDefault="006C2C5D" w:rsidP="003B100E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واصله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041F54"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روز</w:t>
      </w:r>
      <w:r w:rsidR="00041F5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شنبه </w:t>
      </w:r>
      <w:r w:rsidR="00041F54"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مورخ </w:t>
      </w:r>
      <w:r w:rsidR="00041F54" w:rsidRPr="0067460A">
        <w:rPr>
          <w:rFonts w:ascii="Calibri" w:eastAsia="Calibri" w:hAnsi="Calibri" w:cs="B Nazanin" w:hint="cs"/>
          <w:sz w:val="24"/>
          <w:szCs w:val="24"/>
          <w:rtl/>
          <w:lang w:bidi="ar-SA"/>
        </w:rPr>
        <w:t>0</w:t>
      </w:r>
      <w:r w:rsidR="003B100E">
        <w:rPr>
          <w:rFonts w:ascii="Calibri" w:eastAsia="Calibri" w:hAnsi="Calibri" w:cs="B Nazanin" w:hint="cs"/>
          <w:sz w:val="24"/>
          <w:szCs w:val="24"/>
          <w:rtl/>
          <w:lang w:bidi="ar-SA"/>
        </w:rPr>
        <w:t>8</w:t>
      </w:r>
      <w:r w:rsidR="00041F54" w:rsidRPr="0067460A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/03/1400 </w:t>
      </w:r>
      <w:r w:rsidR="00041F54"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ساعت </w:t>
      </w:r>
      <w:r w:rsidR="00041F54">
        <w:rPr>
          <w:rFonts w:ascii="Calibri" w:eastAsia="Calibri" w:hAnsi="Calibri" w:cs="B Nazanin" w:hint="cs"/>
          <w:sz w:val="24"/>
          <w:szCs w:val="24"/>
          <w:rtl/>
          <w:lang w:bidi="ar-SA"/>
        </w:rPr>
        <w:t>1</w:t>
      </w:r>
      <w:r w:rsidR="003B100E">
        <w:rPr>
          <w:rFonts w:ascii="Calibri" w:eastAsia="Calibri" w:hAnsi="Calibri" w:cs="B Nazanin" w:hint="cs"/>
          <w:sz w:val="24"/>
          <w:szCs w:val="24"/>
          <w:rtl/>
          <w:lang w:bidi="ar-SA"/>
        </w:rPr>
        <w:t>0</w:t>
      </w:r>
      <w:r w:rsidR="00041F54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041F54"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صبح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دفتر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معاونت پشتیبانی و عمرانی بازگشایی،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قرائت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نتایج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041F54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 xml:space="preserve">روز </w:t>
      </w:r>
      <w:r w:rsidR="003B100E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 xml:space="preserve">یکشنبه </w:t>
      </w:r>
      <w:r w:rsidRPr="00041F54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 xml:space="preserve">مورخ </w:t>
      </w:r>
      <w:r w:rsidR="003B100E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09</w:t>
      </w:r>
      <w:r w:rsidR="00041F54" w:rsidRPr="00041F54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/03/1400</w:t>
      </w:r>
      <w:r w:rsidRPr="00041F54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شود.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پيشنهاد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دهندگان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مكلفند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مدارك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در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 3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شامل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>: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ضمانت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بانكی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تضمین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نظر (مطابق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کاربرگ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تأیید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هیأت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محترم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وزیران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شرح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پیوست)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ب: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اسناد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قبول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پذیرش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مندرج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آگهی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فراخوان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مؤید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توانمندی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تخصصی مناقصه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سوابق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مربوط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همراه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آنالیز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شده (تمامی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مستندات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ممهور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گر باشد.)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پاکت ج: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مبلغ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مشخص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حروفی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تعیین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لاک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شود.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تبصره :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درصورتی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مستندات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اشاره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های«الف» و«ب»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نباشد،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پاكت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«ج» (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دهنده) باز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درخواست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مردود اعلام 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شود.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/>
          <w:sz w:val="24"/>
          <w:szCs w:val="24"/>
        </w:rPr>
        <w:t>-</w:t>
      </w:r>
      <w:proofErr w:type="gramStart"/>
      <w:r w:rsidRPr="006C2C5D">
        <w:rPr>
          <w:rFonts w:ascii="Calibri" w:eastAsia="Calibri" w:hAnsi="Calibri" w:cs="B Nazanin"/>
          <w:sz w:val="24"/>
          <w:szCs w:val="24"/>
        </w:rPr>
        <w:t xml:space="preserve">7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 نشانی</w:t>
      </w:r>
      <w:proofErr w:type="gramEnd"/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ارسال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پیشنهادات: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شهرستان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شاهرود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بلوار دانشگاه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امور اداری پارک علم و فناوری استان سمنان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مقتضی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رسید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مربوط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دبیرخانه پارک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دریافت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lastRenderedPageBreak/>
        <w:t>8- تمام اسناد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جمله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فرم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امضاء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مجاز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برسد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بایست مبلغ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صورت حروف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اساس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هزینه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ماهیانه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همراه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آناليز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قيمت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شده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9- 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واقف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صِرف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ایجاد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کننده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ایجاد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تكلیف یا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سلب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اختیار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 نمی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نماید 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مجاز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چارچوب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ضوابط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دستورالعمل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نحوه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معاملات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عمده،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ماده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 48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آيين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نامه مالي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معاملاتي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پارک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 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عنایت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صرفه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صلاح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پارک، 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یك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قبول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10- 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هزینه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دستمزد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کارگران،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بیمه،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مالیات،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بن،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هزینه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لباس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 غیره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محاسبه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نماید،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هیچ</w:t>
      </w:r>
      <w:r w:rsidRPr="006C2C5D">
        <w:rPr>
          <w:rFonts w:ascii="Calibri" w:eastAsia="Calibri" w:hAnsi="Calibri" w:cs="B Nazanin"/>
          <w:sz w:val="24"/>
          <w:szCs w:val="24"/>
        </w:rPr>
        <w:softHyphen/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گونه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تغییری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پذیرفته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شد. همچنین رعایت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قوانین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اداره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تعاون، 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رفاه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سازمان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کارگران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الزامی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است.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11- 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موظف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سابقه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كار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نيروهای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تحت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پوشش (پيوست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مشخصات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نيروها)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 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لحاظ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12- 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جمیع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قوانین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مربوط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اداره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تعاون،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رفاه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سازمان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حفاظت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همچنین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قوانین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مربوط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مالیات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عوارض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کاملاً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مطلع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بوده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متعهد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باشد. </w:t>
      </w:r>
    </w:p>
    <w:p w:rsidR="006C2C5D" w:rsidRPr="006C2C5D" w:rsidRDefault="006C2C5D" w:rsidP="00285F7F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13-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ماهیت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حقوقی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هنگام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مصداق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اساسنامه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مندرج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روزنامه رسمی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آگهی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دارندگان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امضاء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مجاز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نيز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صور</w:t>
      </w:r>
      <w:r w:rsidR="00285F7F">
        <w:rPr>
          <w:rFonts w:ascii="Calibri" w:eastAsia="Calibri" w:hAnsi="Calibri" w:cs="B Nazanin" w:hint="cs"/>
          <w:b/>
          <w:bCs/>
          <w:sz w:val="24"/>
          <w:szCs w:val="24"/>
          <w:rtl/>
        </w:rPr>
        <w:t>ت</w:t>
      </w:r>
      <w:r w:rsidR="00285F7F">
        <w:rPr>
          <w:rFonts w:ascii="Calibri" w:eastAsia="Calibri" w:hAnsi="Calibri" w:cs="B Nazanin"/>
          <w:b/>
          <w:bCs/>
          <w:sz w:val="24"/>
          <w:szCs w:val="24"/>
          <w:rtl/>
        </w:rPr>
        <w:softHyphen/>
      </w:r>
      <w:r w:rsidR="00285F7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های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مالي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حسابرسي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شده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سال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قبل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پاکت قرار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نمایند (در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تغییرات،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مستندات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آخرین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تغییرات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ضمیمه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شود.)</w:t>
      </w:r>
    </w:p>
    <w:p w:rsidR="006C2C5D" w:rsidRPr="006C2C5D" w:rsidRDefault="006C2C5D" w:rsidP="00285F7F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14- 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الزاماً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گواهي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تأييد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صلاحيت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تمديد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صلاحيت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صلاحيت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ايمني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كارگاه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ها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شركت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ها (مختص شركت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 xml:space="preserve">های خدماتي)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رعايت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سقف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هر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شركت (گواهي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رتبه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بندی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شركت)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اداره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تعاون،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رفاه اجتماعی</w:t>
      </w:r>
      <w:r w:rsidR="00285F7F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 xml:space="preserve">را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دریافت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همراه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ارسال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دارند. بدیهی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گواهی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فوق، تقاضا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ناقص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تلقی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شد.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15-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بدون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تغییر،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حذف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هرگونه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تكمیل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ارسال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16-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تقاضاهایی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ابهام،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نقص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قلم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خوردگی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مدارک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ارسال نشود، 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ناقص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مبهم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تلقی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حذف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شد.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17-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بلافاصله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نتایج،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نسبت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انعقاد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اقدام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انصراف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سپرده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واریزی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نفع پارک ضبط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18- 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نظر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کمیت،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کیفیت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تجربه داشته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باشند.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19-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دهندگان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لحاظ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مالی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توان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ضمانت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معتبر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معادل %</w:t>
      </w:r>
      <w:r w:rsidRPr="006C2C5D">
        <w:rPr>
          <w:rFonts w:ascii="Calibri" w:eastAsia="Calibri" w:hAnsi="Calibri" w:cs="B Nazanin"/>
          <w:sz w:val="24"/>
          <w:szCs w:val="24"/>
        </w:rPr>
        <w:t>10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مبلغ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عنوان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ضمانتنامه حسن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تعهدات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يا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معامله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داشته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باشند.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20- 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انسانی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موقت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حسب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تشخيص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كارفرما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طرف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مكلف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انسانی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بود. (هزینه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مذکور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محاسبه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شد.)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lastRenderedPageBreak/>
        <w:t>21-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توجه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نوسانات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تخصیص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اعتبار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احتمال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مطالبات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موعد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بایستی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حداقل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توانايي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 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2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ماه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حقوق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مزايای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پرسنل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داشته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باشد. 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تحویل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موقع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لیست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موقع حقوق پرسنل،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موظف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جریمه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منعقده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است.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/>
          <w:sz w:val="24"/>
          <w:szCs w:val="24"/>
        </w:rPr>
        <w:t>2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2-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متقاضیان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کننده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مشمول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اصل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 141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قانون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اساسي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باشند. </w:t>
      </w:r>
    </w:p>
    <w:p w:rsidR="006C2C5D" w:rsidRPr="006C2C5D" w:rsidRDefault="006C2C5D" w:rsidP="00285F7F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23- متقاضیان شرکت در مناقصه باید شناسایی دقیقی از محیط کار و اماکنی که پرسنل تحت پوشش در آنجا مشغول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فعالیت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هستند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داشته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همچنین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وضعیت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موجود،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ساعات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سایر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محیطی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اطلاع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کافی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حاصل نمایند.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هیچ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گونه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عذری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بعد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انعقاد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مسموع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بود. این قرارداد همه اماکن تحت پوشش پارک را شامل 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شود.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24-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مكلف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تهیه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سیستم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مكانیزه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حضور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غیاب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کارکنان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بوده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گزارش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عملكرد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اداره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کارگزینی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 تحویل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25- پیمانكار باید نیروهای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جهت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گزینش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معرفی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گواهی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سوء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پیشینه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26- ساعات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مطابق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نظر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برنامه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ابلاغی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قسمت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توجه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زمانی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مكانی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تعیین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ابلاغ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شد. </w:t>
      </w:r>
    </w:p>
    <w:p w:rsidR="006C2C5D" w:rsidRPr="006C2C5D" w:rsidRDefault="006C2C5D" w:rsidP="00041F54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27-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پوشش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لباس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متحدالشكل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مناسب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آرم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طرف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پرسنل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تحت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پوشش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مطابق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کاری نیروهای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تحت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پوشش (اعم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راننده،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نگهبان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و ...)، </w:t>
      </w:r>
      <w:r w:rsidR="00041F54">
        <w:rPr>
          <w:rFonts w:ascii="Calibri" w:eastAsia="Calibri" w:hAnsi="Calibri" w:cs="B Nazanin" w:hint="cs"/>
          <w:b/>
          <w:bCs/>
          <w:sz w:val="24"/>
          <w:szCs w:val="24"/>
          <w:rtl/>
        </w:rPr>
        <w:t>1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بار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سال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الزامی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است. پیشنهاد دهنده باید در شروع کار نسبت به تهیه کارت شناسایی عكس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دار برای پرسنل خود اقدام و حتی الامکان در حین انجام وظیفه پرسنل تحت پوشش بر روی لباس خود الصاق نمایند.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28-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بروز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هرگونه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اختلاف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مفاد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توسط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معاون پشتیبانی و عمرانی پارک بررسی و اتخاذ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تصمیم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شد.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29-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ارجاع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خارج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الزحمه 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جداگانه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محاسبه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شد.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 بند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صرفاً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تابع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خاص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بوده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تشخیص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مطلقاً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هیچ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گونه ادعایی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قابل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رسیدگی نخواهد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بود.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30-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رعایت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عرفِ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 خصوص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ساعات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مرخصی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سایر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قوانین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حاکم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پارک 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پرسنل علاوه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الزامی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است.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31-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جایگزین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واحدها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حتماً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هماهنگی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باشد. (به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كارگیری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زیر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دیپلم ممنوع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است.)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تسهیل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پیمانكار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مكلف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3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نفر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 (مرد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یا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زن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تشخیص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کارفرما)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بدو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 معرفی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مراحل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گزینش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مرخصی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هرگونه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مشكل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پرسنل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سریعاً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جابجایی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پذیرد.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32-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عملكرد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سوابق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قبلی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فعلی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قبل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بازگشایی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بررسی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رضایت 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عیناً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مسترد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33-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مطالعه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لازم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بررسی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دقیق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مطابق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عملكرد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سال 1399 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دقیق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 منطقی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اساس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ضريب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افزايش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حقوق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دستمزد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سال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 1400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نماید. بدیهی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هیچ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گونه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اعتراضی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بعد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انعقاد 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مسموع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بود.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lastRenderedPageBreak/>
        <w:t>34-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نیروی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تمام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وقت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جهت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فعالیت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خدماتی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حاضر به شرح جدول پیوست 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کاهش یا افزایش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نفرات هزینه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مبلغ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کسر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شود.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35- چون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افرادی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مشاغل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پشتیبانی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غیرتخصصی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تحت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پوشش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گیرند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شرایط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خاصی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لحاظ قوانین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مقررات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اجتماعی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هستند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مانند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راننده،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پشتیبانی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غیر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تخصصی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/>
          <w:sz w:val="24"/>
          <w:szCs w:val="24"/>
        </w:rPr>
        <w:t xml:space="preserve"> ...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لذا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مكلف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 محاسبه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قیمت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موارد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ذکر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لحاظ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براساس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طرح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طبقه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بندی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مشاغل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وزارت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الزحمه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حقوق پرداخت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نماید،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ضمناً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فهرست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بیمه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شغل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مسوولیت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آنان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حتماً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شود. بدیهی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بند 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راساً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اقدام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عمل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آورد.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36- 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اعزام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افراد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تابع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مأموریت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خارج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حوزه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استحفاظی (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/>
          <w:sz w:val="24"/>
          <w:szCs w:val="24"/>
        </w:rPr>
        <w:t>60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کیلومتر)،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مأموریت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طبق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مبلغ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اعلامی 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مابین 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محاسبه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براساس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روز،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جداگانه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گزارش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کارکرد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هر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ماه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لحاظ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خواهد گردید.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37- در صورت نیاز به اضافه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کاری، نوبت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کاری، شب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کاری و تعطیل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کاری، صرفا با تشخیص و تایید پارک، حق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الزحمه آن جداگانه پرداخت 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 xml:space="preserve">شود.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38- 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t>شرکت مكلف است بررسی همه جانبه درخصوص وضعیت مكان</w:t>
      </w:r>
      <w:r w:rsidRPr="006C2C5D">
        <w:rPr>
          <w:rFonts w:ascii="Calibri" w:eastAsia="Calibri" w:hAnsi="Calibri" w:cs="B Nazanin" w:hint="cs"/>
          <w:sz w:val="24"/>
          <w:szCs w:val="24"/>
          <w:rtl/>
          <w:lang w:bidi="ar-SA"/>
        </w:rPr>
        <w:softHyphen/>
        <w:t>ها، ساعات کار، تعداد نیرو، حجم کار و ... را نموده و با اطلاع کافی نسبت به ارایه قیمت اقدام نماید و هیچ گونه اعتراضی فی الحال و آینده مسموع نخواهد بود.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39- هزینه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های آگهی از برنده مناقصه دریافت 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شود.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sectPr w:rsidR="006C2C5D" w:rsidRPr="006C2C5D" w:rsidSect="009732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F3A74"/>
    <w:multiLevelType w:val="hybridMultilevel"/>
    <w:tmpl w:val="75CEEF7E"/>
    <w:lvl w:ilvl="0" w:tplc="7124E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D"/>
    <w:rsid w:val="00041F54"/>
    <w:rsid w:val="00285F7F"/>
    <w:rsid w:val="002931FB"/>
    <w:rsid w:val="002C2B88"/>
    <w:rsid w:val="003145D5"/>
    <w:rsid w:val="003B100E"/>
    <w:rsid w:val="003C1F2B"/>
    <w:rsid w:val="00407BFD"/>
    <w:rsid w:val="006361C5"/>
    <w:rsid w:val="0067460A"/>
    <w:rsid w:val="006C2B4A"/>
    <w:rsid w:val="006C2C5D"/>
    <w:rsid w:val="007D64A7"/>
    <w:rsid w:val="00803428"/>
    <w:rsid w:val="0092385D"/>
    <w:rsid w:val="00973232"/>
    <w:rsid w:val="00B64F93"/>
    <w:rsid w:val="00B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D5A79-9B75-4975-B955-7E708A4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2C5D"/>
  </w:style>
  <w:style w:type="paragraph" w:styleId="BalloonText">
    <w:name w:val="Balloon Text"/>
    <w:basedOn w:val="Normal"/>
    <w:link w:val="BalloonTextChar"/>
    <w:uiPriority w:val="99"/>
    <w:semiHidden/>
    <w:unhideWhenUsed/>
    <w:rsid w:val="006C2C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C5D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2021-05-09T09:20:00Z</dcterms:created>
  <dcterms:modified xsi:type="dcterms:W3CDTF">2021-05-23T04:09:00Z</dcterms:modified>
</cp:coreProperties>
</file>